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A0" w:rsidRDefault="00733CA0" w:rsidP="00733CA0">
      <w:pPr>
        <w:spacing w:after="0" w:line="240" w:lineRule="auto"/>
        <w:ind w:left="0" w:right="0" w:firstLine="0"/>
        <w:jc w:val="right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Проект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  <w:r w:rsidRPr="00144618">
        <w:rPr>
          <w:b/>
          <w:color w:val="auto"/>
          <w:sz w:val="40"/>
          <w:szCs w:val="40"/>
        </w:rPr>
        <w:t>РОССИЙСКАЯ ФЕДЕРАЦИЯ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144618">
        <w:rPr>
          <w:b/>
          <w:color w:val="auto"/>
          <w:sz w:val="32"/>
          <w:szCs w:val="32"/>
        </w:rPr>
        <w:t>ИРКУТСКАЯ ОБЛАСТЬ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144618">
        <w:rPr>
          <w:b/>
          <w:color w:val="auto"/>
          <w:szCs w:val="28"/>
        </w:rPr>
        <w:t>Администрация муниципального образования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144618">
        <w:rPr>
          <w:b/>
          <w:color w:val="auto"/>
          <w:szCs w:val="28"/>
        </w:rPr>
        <w:t>«Жигаловский район»</w:t>
      </w:r>
    </w:p>
    <w:p w:rsidR="00144618" w:rsidRPr="00144618" w:rsidRDefault="00144618" w:rsidP="00144618">
      <w:pPr>
        <w:keepNext/>
        <w:pBdr>
          <w:bottom w:val="thickThinSmallGap" w:sz="24" w:space="1" w:color="auto"/>
        </w:pBdr>
        <w:spacing w:after="0" w:line="240" w:lineRule="auto"/>
        <w:ind w:left="0" w:right="0" w:firstLine="0"/>
        <w:jc w:val="center"/>
        <w:outlineLvl w:val="1"/>
        <w:rPr>
          <w:rFonts w:eastAsia="Arial Unicode MS"/>
          <w:b/>
          <w:color w:val="auto"/>
          <w:sz w:val="40"/>
          <w:szCs w:val="40"/>
        </w:rPr>
      </w:pPr>
      <w:r w:rsidRPr="00144618">
        <w:rPr>
          <w:rFonts w:eastAsia="Arial Unicode MS"/>
          <w:b/>
          <w:color w:val="auto"/>
          <w:sz w:val="40"/>
          <w:szCs w:val="40"/>
        </w:rPr>
        <w:t>ПОСТАНОВЛЕНИЕ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144618">
        <w:rPr>
          <w:b/>
          <w:color w:val="auto"/>
          <w:sz w:val="22"/>
        </w:rPr>
        <w:t>666402, п. Жигалово, ул. Советская, 25. тел. /факс 3-21-69.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 w:rsidRPr="00144618">
        <w:rPr>
          <w:b/>
          <w:color w:val="auto"/>
          <w:sz w:val="22"/>
          <w:lang w:val="en-US"/>
        </w:rPr>
        <w:t>secretar</w:t>
      </w:r>
      <w:r w:rsidRPr="00144618">
        <w:rPr>
          <w:b/>
          <w:color w:val="auto"/>
          <w:sz w:val="22"/>
        </w:rPr>
        <w:t>@</w:t>
      </w:r>
      <w:r w:rsidRPr="00144618">
        <w:rPr>
          <w:b/>
          <w:color w:val="auto"/>
          <w:sz w:val="22"/>
          <w:lang w:val="en-US"/>
        </w:rPr>
        <w:t>irmail</w:t>
      </w:r>
      <w:r w:rsidRPr="00144618">
        <w:rPr>
          <w:b/>
          <w:color w:val="auto"/>
          <w:sz w:val="22"/>
        </w:rPr>
        <w:t>.</w:t>
      </w:r>
      <w:proofErr w:type="spellStart"/>
      <w:r w:rsidRPr="00144618">
        <w:rPr>
          <w:b/>
          <w:color w:val="auto"/>
          <w:sz w:val="22"/>
          <w:lang w:val="en-US"/>
        </w:rPr>
        <w:t>ru</w:t>
      </w:r>
      <w:proofErr w:type="spellEnd"/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b/>
          <w:color w:val="auto"/>
          <w:sz w:val="18"/>
          <w:szCs w:val="20"/>
        </w:rPr>
      </w:pP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</w:p>
    <w:p w:rsidR="00144618" w:rsidRPr="00144618" w:rsidRDefault="00144618" w:rsidP="00144618">
      <w:pPr>
        <w:spacing w:after="0" w:line="240" w:lineRule="auto"/>
        <w:ind w:left="0" w:right="0" w:firstLine="0"/>
        <w:jc w:val="left"/>
        <w:rPr>
          <w:color w:val="auto"/>
          <w:szCs w:val="28"/>
          <w:u w:val="single"/>
        </w:rPr>
      </w:pPr>
      <w:r w:rsidRPr="00144618">
        <w:rPr>
          <w:color w:val="auto"/>
          <w:szCs w:val="28"/>
        </w:rPr>
        <w:t>«___» ____________ 202</w:t>
      </w:r>
      <w:r w:rsidR="00682B7A" w:rsidRPr="00682B7A">
        <w:rPr>
          <w:color w:val="auto"/>
          <w:szCs w:val="28"/>
        </w:rPr>
        <w:t>3</w:t>
      </w:r>
      <w:r w:rsidRPr="00144618">
        <w:rPr>
          <w:color w:val="auto"/>
          <w:szCs w:val="28"/>
        </w:rPr>
        <w:t xml:space="preserve"> г. № ______</w:t>
      </w: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  <w:r w:rsidRPr="00144618">
        <w:rPr>
          <w:bCs/>
          <w:color w:val="auto"/>
          <w:kern w:val="2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межселенной территории муниципального образования «Жигаловский район» на </w:t>
      </w:r>
      <w:r w:rsidR="00D77973">
        <w:rPr>
          <w:bCs/>
          <w:color w:val="auto"/>
          <w:kern w:val="2"/>
          <w:szCs w:val="28"/>
        </w:rPr>
        <w:t>202</w:t>
      </w:r>
      <w:r w:rsidR="00682B7A" w:rsidRPr="00682B7A">
        <w:rPr>
          <w:bCs/>
          <w:color w:val="auto"/>
          <w:kern w:val="2"/>
          <w:szCs w:val="28"/>
        </w:rPr>
        <w:t>4</w:t>
      </w:r>
      <w:r w:rsidRPr="00144618">
        <w:rPr>
          <w:bCs/>
          <w:color w:val="auto"/>
          <w:kern w:val="2"/>
          <w:szCs w:val="28"/>
        </w:rPr>
        <w:t xml:space="preserve"> год</w:t>
      </w: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Cs w:val="28"/>
        </w:rPr>
      </w:pPr>
    </w:p>
    <w:p w:rsidR="00144618" w:rsidRPr="00144618" w:rsidRDefault="00144618" w:rsidP="00144618">
      <w:pPr>
        <w:tabs>
          <w:tab w:val="left" w:pos="900"/>
        </w:tabs>
        <w:spacing w:after="0" w:line="240" w:lineRule="auto"/>
        <w:ind w:left="0" w:right="0" w:firstLine="0"/>
        <w:rPr>
          <w:color w:val="auto"/>
          <w:szCs w:val="28"/>
        </w:rPr>
      </w:pPr>
    </w:p>
    <w:p w:rsidR="00144618" w:rsidRPr="00144618" w:rsidRDefault="00144618" w:rsidP="00144618">
      <w:pPr>
        <w:widowControl w:val="0"/>
        <w:autoSpaceDE w:val="0"/>
        <w:autoSpaceDN w:val="0"/>
        <w:spacing w:after="0" w:line="240" w:lineRule="auto"/>
        <w:ind w:left="0" w:right="0" w:firstLine="709"/>
        <w:outlineLvl w:val="0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В соответствии </w:t>
      </w:r>
      <w:r w:rsidRPr="00144618">
        <w:rPr>
          <w:color w:val="auto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44618">
        <w:rPr>
          <w:bCs/>
          <w:color w:val="auto"/>
          <w:szCs w:val="28"/>
        </w:rPr>
        <w:t xml:space="preserve">, </w:t>
      </w:r>
      <w:r w:rsidRPr="00144618">
        <w:rPr>
          <w:color w:val="auto"/>
          <w:szCs w:val="28"/>
        </w:rPr>
        <w:t xml:space="preserve">руководствуясь Уставом муниципального образования «Жигаловский район» </w:t>
      </w:r>
    </w:p>
    <w:p w:rsidR="00144618" w:rsidRPr="00144618" w:rsidRDefault="00144618" w:rsidP="00144618">
      <w:pPr>
        <w:shd w:val="clear" w:color="auto" w:fill="FFFFFF"/>
        <w:spacing w:after="0" w:line="166" w:lineRule="atLeast"/>
        <w:ind w:left="0" w:right="0" w:firstLine="709"/>
        <w:outlineLvl w:val="1"/>
        <w:rPr>
          <w:bCs/>
          <w:color w:val="auto"/>
          <w:szCs w:val="28"/>
          <w:lang w:eastAsia="x-none"/>
        </w:rPr>
      </w:pPr>
      <w:r w:rsidRPr="00144618">
        <w:rPr>
          <w:bCs/>
          <w:color w:val="auto"/>
          <w:szCs w:val="28"/>
          <w:lang w:val="x-none" w:eastAsia="x-none"/>
        </w:rPr>
        <w:t>ПОСТАНОВЛЯ</w:t>
      </w:r>
      <w:r w:rsidRPr="00144618">
        <w:rPr>
          <w:bCs/>
          <w:color w:val="auto"/>
          <w:szCs w:val="28"/>
          <w:lang w:eastAsia="x-none"/>
        </w:rPr>
        <w:t>Ю</w:t>
      </w:r>
      <w:r w:rsidRPr="00144618">
        <w:rPr>
          <w:bCs/>
          <w:color w:val="auto"/>
          <w:szCs w:val="28"/>
          <w:lang w:val="x-none" w:eastAsia="x-none"/>
        </w:rPr>
        <w:t>:</w:t>
      </w:r>
    </w:p>
    <w:p w:rsidR="00144618" w:rsidRPr="00144618" w:rsidRDefault="00144618" w:rsidP="00144618">
      <w:pPr>
        <w:spacing w:after="0" w:line="240" w:lineRule="auto"/>
        <w:ind w:left="0" w:right="0" w:firstLine="709"/>
        <w:rPr>
          <w:color w:val="auto"/>
          <w:szCs w:val="28"/>
        </w:rPr>
      </w:pPr>
      <w:r w:rsidRPr="00144618">
        <w:rPr>
          <w:color w:val="auto"/>
          <w:szCs w:val="28"/>
        </w:rPr>
        <w:t xml:space="preserve">1. Утвердить прилагаемую программу </w:t>
      </w:r>
      <w:r w:rsidRPr="00144618">
        <w:rPr>
          <w:bCs/>
          <w:color w:val="auto"/>
          <w:szCs w:val="28"/>
        </w:rPr>
        <w:t xml:space="preserve">профилактики рисков причинения вреда (ущерба) охраняемым законом ценностям </w:t>
      </w:r>
      <w:r w:rsidRPr="00144618">
        <w:rPr>
          <w:color w:val="auto"/>
          <w:szCs w:val="28"/>
        </w:rPr>
        <w:t xml:space="preserve">при осуществлении муниципального контроля в сфере благоустройства на межселенной территории муниципального образования «Жигаловский район» на </w:t>
      </w:r>
      <w:r w:rsidR="00D77973">
        <w:rPr>
          <w:color w:val="auto"/>
          <w:szCs w:val="28"/>
        </w:rPr>
        <w:t>202</w:t>
      </w:r>
      <w:r w:rsidR="00682B7A" w:rsidRPr="00682B7A">
        <w:rPr>
          <w:color w:val="auto"/>
          <w:szCs w:val="28"/>
        </w:rPr>
        <w:t>4</w:t>
      </w:r>
      <w:r w:rsidRPr="00144618">
        <w:rPr>
          <w:color w:val="auto"/>
          <w:szCs w:val="28"/>
        </w:rPr>
        <w:t xml:space="preserve"> год</w:t>
      </w:r>
    </w:p>
    <w:p w:rsidR="00144618" w:rsidRPr="00144618" w:rsidRDefault="00144618" w:rsidP="00144618">
      <w:pPr>
        <w:spacing w:after="0" w:line="240" w:lineRule="auto"/>
        <w:ind w:left="0" w:right="0" w:firstLine="709"/>
        <w:rPr>
          <w:bCs/>
          <w:color w:val="auto"/>
          <w:szCs w:val="28"/>
        </w:rPr>
      </w:pPr>
      <w:r w:rsidRPr="00144618">
        <w:rPr>
          <w:bCs/>
          <w:color w:val="auto"/>
          <w:szCs w:val="28"/>
        </w:rPr>
        <w:t>2</w:t>
      </w:r>
      <w:r w:rsidRPr="00144618">
        <w:rPr>
          <w:b/>
          <w:bCs/>
          <w:color w:val="auto"/>
          <w:szCs w:val="28"/>
        </w:rPr>
        <w:t>.</w:t>
      </w:r>
      <w:r w:rsidRPr="00144618">
        <w:rPr>
          <w:bCs/>
          <w:color w:val="auto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144618" w:rsidRPr="00144618" w:rsidRDefault="00144618" w:rsidP="00144618">
      <w:pPr>
        <w:widowControl w:val="0"/>
        <w:tabs>
          <w:tab w:val="left" w:pos="567"/>
        </w:tabs>
        <w:spacing w:after="0" w:line="240" w:lineRule="auto"/>
        <w:ind w:left="0" w:right="0" w:firstLine="709"/>
        <w:rPr>
          <w:bCs/>
          <w:color w:val="auto"/>
          <w:szCs w:val="28"/>
        </w:rPr>
      </w:pPr>
      <w:r w:rsidRPr="00144618">
        <w:rPr>
          <w:bCs/>
          <w:color w:val="auto"/>
          <w:szCs w:val="28"/>
        </w:rPr>
        <w:t xml:space="preserve">3. Опубликовать настоящее постановление в муниципальной газете «Жигаловский район» и разместить </w:t>
      </w:r>
      <w:r w:rsidR="000F6B2D">
        <w:rPr>
          <w:bCs/>
          <w:color w:val="auto"/>
          <w:szCs w:val="28"/>
        </w:rPr>
        <w:t xml:space="preserve">на официальном сайте муниципального образования «Жигаловский район» </w:t>
      </w:r>
      <w:r w:rsidRPr="00144618">
        <w:rPr>
          <w:bCs/>
          <w:color w:val="auto"/>
          <w:szCs w:val="28"/>
        </w:rPr>
        <w:t>в информационно</w:t>
      </w:r>
      <w:r>
        <w:rPr>
          <w:bCs/>
          <w:color w:val="auto"/>
          <w:szCs w:val="28"/>
        </w:rPr>
        <w:t xml:space="preserve"> </w:t>
      </w:r>
      <w:r w:rsidRPr="00144618">
        <w:rPr>
          <w:bCs/>
          <w:color w:val="auto"/>
          <w:szCs w:val="28"/>
        </w:rPr>
        <w:t>-</w:t>
      </w:r>
      <w:r>
        <w:rPr>
          <w:bCs/>
          <w:color w:val="auto"/>
          <w:szCs w:val="28"/>
        </w:rPr>
        <w:t xml:space="preserve"> </w:t>
      </w:r>
      <w:r w:rsidRPr="00144618">
        <w:rPr>
          <w:bCs/>
          <w:color w:val="auto"/>
          <w:szCs w:val="28"/>
        </w:rPr>
        <w:t>телекоммуникационной сети «Интернет».</w:t>
      </w:r>
    </w:p>
    <w:p w:rsidR="00144618" w:rsidRPr="00144618" w:rsidRDefault="00A71D10" w:rsidP="00144618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4</w:t>
      </w:r>
      <w:r w:rsidR="00144618" w:rsidRPr="00144618">
        <w:rPr>
          <w:szCs w:val="28"/>
        </w:rPr>
        <w:t>. Контроль за исполнением настоящего постановления возложить на первого заместителя мэра муниципального образования «Жигаловский район» Е.О. Белякова.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144618" w:rsidRPr="00144618" w:rsidRDefault="00144618" w:rsidP="00144618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kern w:val="2"/>
          <w:szCs w:val="28"/>
        </w:rPr>
      </w:pPr>
      <w:r w:rsidRPr="00144618">
        <w:rPr>
          <w:color w:val="auto"/>
          <w:kern w:val="2"/>
          <w:szCs w:val="28"/>
        </w:rPr>
        <w:t>Мэр муниципального образования</w:t>
      </w:r>
    </w:p>
    <w:p w:rsidR="00144618" w:rsidRPr="00144618" w:rsidRDefault="00144618" w:rsidP="00144618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color w:val="auto"/>
          <w:kern w:val="2"/>
          <w:szCs w:val="28"/>
        </w:rPr>
      </w:pPr>
      <w:r w:rsidRPr="00144618">
        <w:rPr>
          <w:color w:val="auto"/>
          <w:kern w:val="2"/>
          <w:szCs w:val="28"/>
        </w:rPr>
        <w:t xml:space="preserve"> «Жигаловский </w:t>
      </w:r>
      <w:proofErr w:type="gramStart"/>
      <w:r w:rsidRPr="00144618">
        <w:rPr>
          <w:color w:val="auto"/>
          <w:kern w:val="2"/>
          <w:szCs w:val="28"/>
        </w:rPr>
        <w:t xml:space="preserve">район»   </w:t>
      </w:r>
      <w:proofErr w:type="gramEnd"/>
      <w:r w:rsidRPr="00144618">
        <w:rPr>
          <w:color w:val="auto"/>
          <w:kern w:val="2"/>
          <w:szCs w:val="28"/>
        </w:rPr>
        <w:t xml:space="preserve">                                                      И.Н. Федоровский</w:t>
      </w: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144618" w:rsidRPr="00144618" w:rsidRDefault="00144618" w:rsidP="00144618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:rsidR="00F2010F" w:rsidRDefault="00F2010F" w:rsidP="000F6B2D">
      <w:pPr>
        <w:spacing w:after="0" w:line="240" w:lineRule="auto"/>
        <w:ind w:left="531" w:right="593" w:hanging="10"/>
        <w:jc w:val="right"/>
      </w:pPr>
      <w:r w:rsidRPr="00F2010F">
        <w:t>УТВЕРЖДЕНА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 xml:space="preserve">Приложение 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 xml:space="preserve">к постановлению администрации 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 xml:space="preserve">муниципального образования «Жигаловский район» </w:t>
      </w:r>
    </w:p>
    <w:p w:rsidR="000F6B2D" w:rsidRDefault="000F6B2D" w:rsidP="000F6B2D">
      <w:pPr>
        <w:spacing w:after="0" w:line="240" w:lineRule="auto"/>
        <w:ind w:left="531" w:right="593" w:hanging="10"/>
        <w:jc w:val="right"/>
      </w:pPr>
      <w:r>
        <w:t>от «____» __________ 202</w:t>
      </w:r>
      <w:r w:rsidR="00682B7A">
        <w:rPr>
          <w:lang w:val="en-US"/>
        </w:rPr>
        <w:t>3</w:t>
      </w:r>
      <w:r>
        <w:t xml:space="preserve"> г.№___</w:t>
      </w:r>
    </w:p>
    <w:p w:rsidR="003E0180" w:rsidRDefault="003E0180" w:rsidP="003D0F15">
      <w:pPr>
        <w:spacing w:after="0" w:line="240" w:lineRule="auto"/>
        <w:ind w:left="531" w:right="593" w:hanging="10"/>
        <w:jc w:val="center"/>
      </w:pPr>
    </w:p>
    <w:p w:rsidR="004E123A" w:rsidRDefault="003625E7" w:rsidP="003D0F15">
      <w:pPr>
        <w:spacing w:after="0" w:line="240" w:lineRule="auto"/>
        <w:ind w:left="531" w:right="593" w:hanging="10"/>
        <w:jc w:val="center"/>
      </w:pPr>
      <w:r>
        <w:t xml:space="preserve">Программа   </w:t>
      </w:r>
    </w:p>
    <w:p w:rsidR="004E123A" w:rsidRDefault="003625E7" w:rsidP="003D0F15">
      <w:pPr>
        <w:spacing w:after="66" w:line="240" w:lineRule="auto"/>
        <w:ind w:left="10" w:right="70" w:hanging="10"/>
        <w:jc w:val="center"/>
      </w:pPr>
      <w:r>
        <w:t>профилактики рисков причинения вреда (ущерба) охраняемым законом</w:t>
      </w:r>
    </w:p>
    <w:p w:rsidR="00011A53" w:rsidRDefault="003625E7" w:rsidP="003D0F15">
      <w:pPr>
        <w:spacing w:line="240" w:lineRule="auto"/>
        <w:ind w:left="142" w:right="55" w:hanging="284"/>
        <w:jc w:val="center"/>
      </w:pPr>
      <w:r>
        <w:t xml:space="preserve">ценностям </w:t>
      </w:r>
      <w:r w:rsidR="00144618">
        <w:t>при осуществлении</w:t>
      </w:r>
      <w:r>
        <w:t xml:space="preserve"> муниципально</w:t>
      </w:r>
      <w:r w:rsidR="00144618">
        <w:t>го</w:t>
      </w:r>
      <w:r>
        <w:t xml:space="preserve"> контрол</w:t>
      </w:r>
      <w:r w:rsidR="00144618">
        <w:t>я</w:t>
      </w:r>
      <w:r>
        <w:t xml:space="preserve"> в сфере благоустройства </w:t>
      </w:r>
      <w:r w:rsidR="00840E17">
        <w:t>на межселенной территории муниципального образования</w:t>
      </w:r>
    </w:p>
    <w:p w:rsidR="004E123A" w:rsidRDefault="00840E17" w:rsidP="003D0F15">
      <w:pPr>
        <w:spacing w:line="240" w:lineRule="auto"/>
        <w:ind w:left="142" w:right="55" w:hanging="284"/>
        <w:jc w:val="center"/>
      </w:pPr>
      <w:r>
        <w:t xml:space="preserve"> «Жигаловский район»</w:t>
      </w:r>
      <w:r w:rsidR="003625E7">
        <w:t xml:space="preserve"> на </w:t>
      </w:r>
      <w:r w:rsidR="00D77973">
        <w:t>202</w:t>
      </w:r>
      <w:r w:rsidR="00682B7A">
        <w:rPr>
          <w:lang w:val="en-US"/>
        </w:rPr>
        <w:t>4</w:t>
      </w:r>
      <w:r w:rsidR="003625E7">
        <w:t xml:space="preserve"> год</w:t>
      </w:r>
    </w:p>
    <w:p w:rsidR="004E123A" w:rsidRDefault="003625E7" w:rsidP="003D0F15">
      <w:pPr>
        <w:spacing w:after="65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after="0" w:line="240" w:lineRule="auto"/>
        <w:ind w:left="531" w:right="589" w:hanging="10"/>
        <w:jc w:val="center"/>
      </w:pPr>
      <w:r>
        <w:t xml:space="preserve">Раздел 1. Общие положения </w:t>
      </w:r>
    </w:p>
    <w:p w:rsidR="004E123A" w:rsidRDefault="003625E7" w:rsidP="003D0F15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1.1. Программа профилактики рисков причинения вреда (ущерба) охраняемым законом ценностям </w:t>
      </w:r>
      <w:r w:rsidR="00144618">
        <w:t>при осуществлении муниципального контроля</w:t>
      </w:r>
      <w:r>
        <w:t xml:space="preserve"> в сфере благоустройства </w:t>
      </w:r>
      <w:r w:rsidR="00011A53">
        <w:t xml:space="preserve"> на межселенной </w:t>
      </w:r>
      <w:r>
        <w:t xml:space="preserve">территории </w:t>
      </w:r>
      <w:r w:rsidR="00840E17">
        <w:t>муниципального образования «Жигаловский район»</w:t>
      </w:r>
      <w:r w:rsidR="00AA5C8D">
        <w:t xml:space="preserve"> </w:t>
      </w:r>
      <w:r>
        <w:t xml:space="preserve">на </w:t>
      </w:r>
      <w:r w:rsidR="00682B7A">
        <w:t>2024</w:t>
      </w:r>
      <w:r>
        <w:t xml:space="preserve"> год (далее – программа) устанавливает порядок проведения администрацией </w:t>
      </w:r>
      <w:r w:rsidR="00840E17">
        <w:t xml:space="preserve">муниципального образования «Жигаловский район» </w:t>
      </w:r>
      <w:r>
        <w:t xml:space="preserve"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</w:t>
      </w:r>
      <w:r w:rsidR="00840E17">
        <w:t xml:space="preserve">межселенной </w:t>
      </w:r>
      <w:r>
        <w:t xml:space="preserve">территории </w:t>
      </w:r>
      <w:r w:rsidR="00840E17">
        <w:t xml:space="preserve">муниципального образования «Жигаловский район» </w:t>
      </w:r>
      <w:r>
        <w:t xml:space="preserve">(далее – муниципальный контроль).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Default="003625E7" w:rsidP="003D0F1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E123A" w:rsidRDefault="003625E7" w:rsidP="003D0F15">
      <w:pPr>
        <w:spacing w:after="0" w:line="240" w:lineRule="auto"/>
        <w:ind w:left="529" w:right="57" w:hanging="6"/>
        <w:jc w:val="center"/>
      </w:pPr>
      <w: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</w:p>
    <w:p w:rsidR="004E123A" w:rsidRDefault="003625E7" w:rsidP="003D0F15">
      <w:pPr>
        <w:spacing w:after="0" w:line="240" w:lineRule="auto"/>
        <w:ind w:left="330" w:right="57" w:hanging="6"/>
        <w:jc w:val="center"/>
      </w:pPr>
      <w: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Default="003625E7" w:rsidP="003D0F15">
      <w:pPr>
        <w:spacing w:after="57" w:line="240" w:lineRule="auto"/>
        <w:ind w:left="1" w:right="0" w:firstLine="0"/>
        <w:jc w:val="center"/>
      </w:pPr>
      <w:r>
        <w:t xml:space="preserve"> </w:t>
      </w:r>
    </w:p>
    <w:p w:rsidR="006331A3" w:rsidRDefault="003625E7" w:rsidP="003D0F15">
      <w:pPr>
        <w:spacing w:line="240" w:lineRule="auto"/>
        <w:ind w:left="-6" w:right="55"/>
        <w:rPr>
          <w:bCs/>
          <w:szCs w:val="28"/>
        </w:rPr>
      </w:pPr>
      <w:r>
        <w:t xml:space="preserve">        2.1</w:t>
      </w:r>
      <w:r w:rsidRPr="00011A53">
        <w:t xml:space="preserve">. </w:t>
      </w:r>
      <w:r w:rsidR="006331A3">
        <w:rPr>
          <w:szCs w:val="28"/>
        </w:rPr>
        <w:t xml:space="preserve">Мероприятия по муниципальному контролю в сфере благоустройства осуществляются </w:t>
      </w:r>
      <w:r w:rsidR="006331A3">
        <w:rPr>
          <w:bCs/>
          <w:szCs w:val="28"/>
        </w:rPr>
        <w:t xml:space="preserve">в форме проведения внеплановых контрольных мероприятий соблюдения </w:t>
      </w:r>
      <w:r w:rsidR="006331A3">
        <w:t>на межселенной территории муниципального образования «Жигаловский район»</w:t>
      </w:r>
      <w:r w:rsidR="006331A3">
        <w:rPr>
          <w:bCs/>
          <w:szCs w:val="28"/>
        </w:rPr>
        <w:t xml:space="preserve"> требований, установленных нормативными правовыми актами Российской Федерации, Иркутской области и </w:t>
      </w:r>
      <w:r w:rsidR="006331A3">
        <w:t xml:space="preserve">муниципального образования </w:t>
      </w:r>
      <w:r w:rsidR="006331A3">
        <w:lastRenderedPageBreak/>
        <w:t>«Жигаловский район»</w:t>
      </w:r>
      <w:r w:rsidR="006331A3">
        <w:rPr>
          <w:bCs/>
          <w:szCs w:val="28"/>
        </w:rPr>
        <w:t>, исполнения решений, принимаемых по результатам контрольных мероприятий.</w:t>
      </w:r>
    </w:p>
    <w:p w:rsidR="004E123A" w:rsidRDefault="006331A3" w:rsidP="003D0F15">
      <w:pPr>
        <w:spacing w:line="240" w:lineRule="auto"/>
        <w:ind w:left="-6" w:right="55"/>
      </w:pPr>
      <w:r>
        <w:rPr>
          <w:bCs/>
          <w:szCs w:val="28"/>
        </w:rPr>
        <w:t xml:space="preserve">         </w:t>
      </w:r>
      <w:r w:rsidR="003625E7">
        <w:t xml:space="preserve">Основными проблемами, которые по своей сути являются причинами основной части нарушений требований в сфере благоустройства контролируемыми лицами являются:  </w:t>
      </w:r>
    </w:p>
    <w:p w:rsidR="004E123A" w:rsidRDefault="003625E7" w:rsidP="003D0F15">
      <w:pPr>
        <w:numPr>
          <w:ilvl w:val="0"/>
          <w:numId w:val="1"/>
        </w:numPr>
        <w:spacing w:after="92" w:line="240" w:lineRule="auto"/>
        <w:ind w:left="0" w:right="0" w:firstLine="581"/>
        <w:jc w:val="left"/>
      </w:pPr>
      <w:r>
        <w:t xml:space="preserve">непонимание необходимости исполнения требований в сфере </w:t>
      </w:r>
    </w:p>
    <w:p w:rsidR="004E123A" w:rsidRDefault="003625E7" w:rsidP="003D0F15">
      <w:pPr>
        <w:spacing w:after="90" w:line="240" w:lineRule="auto"/>
        <w:ind w:left="0" w:right="55" w:firstLine="581"/>
        <w:jc w:val="left"/>
      </w:pPr>
      <w:r>
        <w:t xml:space="preserve">благоустройства;  </w:t>
      </w:r>
    </w:p>
    <w:p w:rsidR="004E123A" w:rsidRDefault="00840E17" w:rsidP="003D0F15">
      <w:pPr>
        <w:numPr>
          <w:ilvl w:val="0"/>
          <w:numId w:val="1"/>
        </w:numPr>
        <w:spacing w:after="90" w:line="240" w:lineRule="auto"/>
        <w:ind w:left="0" w:right="0" w:firstLine="581"/>
        <w:jc w:val="left"/>
      </w:pPr>
      <w:r>
        <w:t xml:space="preserve">отсутствие информирования о </w:t>
      </w:r>
      <w:r w:rsidR="003625E7">
        <w:t xml:space="preserve">требованиях в сфере благоустройства;  </w:t>
      </w:r>
    </w:p>
    <w:p w:rsidR="004E123A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</w:pPr>
      <w:r>
        <w:t xml:space="preserve"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4E123A" w:rsidRDefault="003625E7" w:rsidP="003D0F15">
      <w:pPr>
        <w:spacing w:after="91" w:line="240" w:lineRule="auto"/>
        <w:ind w:left="-14" w:right="55" w:firstLine="708"/>
      </w:pPr>
      <w: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2.2. В </w:t>
      </w:r>
      <w:r w:rsidR="00682B7A">
        <w:t>2024</w:t>
      </w:r>
      <w:r>
        <w:t xml:space="preserve"> году в целях профилактики нарушений обязательных требований планируется: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постоянное совершенствование и развитие тематического раздела             на официальном сайте </w:t>
      </w:r>
      <w:r w:rsidR="00840E17">
        <w:t xml:space="preserve">муниципального образования «Жигаловский район» </w:t>
      </w:r>
      <w:r>
        <w:t>в информационно</w:t>
      </w:r>
      <w:r w:rsidR="00840E17">
        <w:t xml:space="preserve"> </w:t>
      </w:r>
      <w:r>
        <w:t xml:space="preserve">телекоммуникационной сети «Интернет» (далее - официальный </w:t>
      </w:r>
      <w:proofErr w:type="spellStart"/>
      <w:r>
        <w:t>интернетсайт</w:t>
      </w:r>
      <w:proofErr w:type="spellEnd"/>
      <w:r>
        <w:t xml:space="preserve">): </w:t>
      </w:r>
    </w:p>
    <w:p w:rsidR="004E123A" w:rsidRDefault="003625E7" w:rsidP="003D0F15">
      <w:pPr>
        <w:spacing w:after="67" w:line="240" w:lineRule="auto"/>
        <w:ind w:left="-4" w:right="0" w:hanging="10"/>
      </w:pPr>
      <w: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>
        <w:tab/>
        <w:t xml:space="preserve">оценка </w:t>
      </w:r>
      <w:r>
        <w:tab/>
        <w:t xml:space="preserve">соблюдения </w:t>
      </w:r>
      <w:r>
        <w:tab/>
        <w:t xml:space="preserve">которых </w:t>
      </w:r>
      <w:r>
        <w:tab/>
        <w:t xml:space="preserve">является </w:t>
      </w:r>
      <w: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</w:t>
      </w:r>
      <w:r w:rsidR="00840E17">
        <w:t>б</w:t>
      </w:r>
      <w: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>устное консультирование контро</w:t>
      </w:r>
      <w:r w:rsidR="00840E17">
        <w:t xml:space="preserve">лируемых лиц и (или) </w:t>
      </w:r>
      <w:r>
        <w:t xml:space="preserve">их представителей на личном приеме, а также по телефону по вопросам соблюдения обязательных требований;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Default="003625E7" w:rsidP="003D0F15">
      <w:pPr>
        <w:numPr>
          <w:ilvl w:val="0"/>
          <w:numId w:val="2"/>
        </w:numPr>
        <w:spacing w:line="240" w:lineRule="auto"/>
        <w:ind w:right="55"/>
      </w:pPr>
      <w:r>
        <w:t xml:space="preserve">объявление предостережений о недопустимости нарушения обязательных требований.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  2.3. С учетом запланированных на </w:t>
      </w:r>
      <w:r w:rsidR="00682B7A">
        <w:t>2024</w:t>
      </w:r>
      <w: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840E17">
        <w:t>муниципального образования «Жигаловский район»</w:t>
      </w:r>
      <w:r>
        <w:t xml:space="preserve">. </w:t>
      </w:r>
    </w:p>
    <w:p w:rsidR="004E123A" w:rsidRDefault="003625E7" w:rsidP="003D0F15">
      <w:pPr>
        <w:spacing w:after="0" w:line="240" w:lineRule="auto"/>
        <w:ind w:left="1" w:right="0" w:firstLine="0"/>
        <w:jc w:val="left"/>
      </w:pPr>
      <w:r>
        <w:lastRenderedPageBreak/>
        <w:t xml:space="preserve"> </w:t>
      </w:r>
    </w:p>
    <w:p w:rsidR="004E123A" w:rsidRDefault="003625E7" w:rsidP="003D0F15">
      <w:pPr>
        <w:spacing w:after="0" w:line="240" w:lineRule="auto"/>
        <w:ind w:left="531" w:right="520" w:hanging="10"/>
        <w:jc w:val="center"/>
      </w:pPr>
      <w:r>
        <w:t xml:space="preserve">Раздел 3. Цели и задачи реализации программы </w:t>
      </w:r>
      <w:r w:rsidR="007D0A62">
        <w:t>профилактики рисков</w:t>
      </w:r>
      <w:r>
        <w:t xml:space="preserve"> причинения вреда </w:t>
      </w:r>
    </w:p>
    <w:p w:rsidR="004E123A" w:rsidRDefault="003625E7" w:rsidP="003D0F15">
      <w:pPr>
        <w:spacing w:after="70" w:line="240" w:lineRule="auto"/>
        <w:ind w:left="0" w:right="5" w:firstLine="0"/>
        <w:jc w:val="center"/>
      </w:pPr>
      <w:r>
        <w:rPr>
          <w:b/>
          <w:sz w:val="26"/>
        </w:rPr>
        <w:t xml:space="preserve"> </w:t>
      </w:r>
    </w:p>
    <w:p w:rsidR="004E123A" w:rsidRDefault="003625E7" w:rsidP="003D0F15">
      <w:pPr>
        <w:spacing w:after="83" w:line="240" w:lineRule="auto"/>
        <w:ind w:left="-6" w:right="55"/>
      </w:pPr>
      <w:r>
        <w:t xml:space="preserve">        3.1. Целями программы являются: </w:t>
      </w:r>
    </w:p>
    <w:p w:rsidR="004E123A" w:rsidRDefault="003625E7" w:rsidP="003D0F15">
      <w:pPr>
        <w:numPr>
          <w:ilvl w:val="0"/>
          <w:numId w:val="3"/>
        </w:numPr>
        <w:spacing w:line="240" w:lineRule="auto"/>
        <w:ind w:right="55"/>
      </w:pPr>
      <w: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Default="003625E7" w:rsidP="003D0F15">
      <w:pPr>
        <w:numPr>
          <w:ilvl w:val="0"/>
          <w:numId w:val="3"/>
        </w:numPr>
        <w:spacing w:line="240" w:lineRule="auto"/>
        <w:ind w:right="55"/>
      </w:pPr>
      <w:r>
        <w:t xml:space="preserve">устранение причин и факторов, способствующих нарушениям обязательных требований; </w:t>
      </w:r>
    </w:p>
    <w:p w:rsidR="00840E17" w:rsidRDefault="003625E7" w:rsidP="003D0F15">
      <w:pPr>
        <w:numPr>
          <w:ilvl w:val="0"/>
          <w:numId w:val="3"/>
        </w:numPr>
        <w:spacing w:line="240" w:lineRule="auto"/>
        <w:ind w:right="55"/>
      </w:pPr>
      <w: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4E123A" w:rsidRDefault="003625E7" w:rsidP="003D0F15">
      <w:pPr>
        <w:spacing w:line="240" w:lineRule="auto"/>
        <w:ind w:right="55" w:firstLine="0"/>
      </w:pPr>
      <w:r>
        <w:t xml:space="preserve">      3.2. Задачами настоящей программы являются: </w:t>
      </w:r>
    </w:p>
    <w:p w:rsidR="004E123A" w:rsidRDefault="003625E7" w:rsidP="003D0F15">
      <w:pPr>
        <w:numPr>
          <w:ilvl w:val="0"/>
          <w:numId w:val="4"/>
        </w:numPr>
        <w:spacing w:line="240" w:lineRule="auto"/>
        <w:ind w:right="55"/>
      </w:pPr>
      <w:r>
        <w:t xml:space="preserve">формирование у контролируемых лиц единообразного понимания обязательных требований; </w:t>
      </w:r>
    </w:p>
    <w:p w:rsidR="004E123A" w:rsidRDefault="003625E7" w:rsidP="003D0F15">
      <w:pPr>
        <w:numPr>
          <w:ilvl w:val="0"/>
          <w:numId w:val="4"/>
        </w:numPr>
        <w:spacing w:line="240" w:lineRule="auto"/>
        <w:ind w:right="55"/>
      </w:pPr>
      <w:r>
        <w:t xml:space="preserve">повышение прозрачности деятельности при осуществлении муниципального контроля; </w:t>
      </w:r>
    </w:p>
    <w:p w:rsidR="004E123A" w:rsidRDefault="003625E7" w:rsidP="003D0F15">
      <w:pPr>
        <w:numPr>
          <w:ilvl w:val="0"/>
          <w:numId w:val="4"/>
        </w:numPr>
        <w:spacing w:line="240" w:lineRule="auto"/>
        <w:ind w:right="55"/>
      </w:pPr>
      <w:r>
        <w:t xml:space="preserve"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 </w:t>
      </w:r>
    </w:p>
    <w:p w:rsidR="006331A3" w:rsidRDefault="006331A3" w:rsidP="003D0F15">
      <w:pPr>
        <w:spacing w:after="60" w:line="240" w:lineRule="auto"/>
        <w:ind w:left="0" w:right="0" w:firstLine="0"/>
        <w:jc w:val="left"/>
      </w:pPr>
    </w:p>
    <w:p w:rsidR="004E123A" w:rsidRDefault="003625E7" w:rsidP="003D0F15">
      <w:pPr>
        <w:spacing w:after="89" w:line="240" w:lineRule="auto"/>
        <w:ind w:left="531" w:right="593" w:hanging="10"/>
        <w:jc w:val="center"/>
      </w:pPr>
      <w:r>
        <w:t xml:space="preserve">         Раздел 4. Перечень профилактических мероприятий, сроки </w:t>
      </w:r>
    </w:p>
    <w:p w:rsidR="004E123A" w:rsidRDefault="003625E7" w:rsidP="003D0F15">
      <w:pPr>
        <w:spacing w:after="0" w:line="240" w:lineRule="auto"/>
        <w:ind w:left="531" w:right="591" w:hanging="10"/>
        <w:jc w:val="center"/>
      </w:pPr>
      <w:r>
        <w:t xml:space="preserve">(периодичность) их проведения </w:t>
      </w:r>
    </w:p>
    <w:p w:rsidR="004E123A" w:rsidRDefault="003625E7" w:rsidP="003D0F15">
      <w:pPr>
        <w:spacing w:after="79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4E123A" w:rsidRDefault="003625E7" w:rsidP="003D0F15">
      <w:pPr>
        <w:spacing w:line="240" w:lineRule="auto"/>
        <w:ind w:left="-6" w:right="55"/>
      </w:pPr>
      <w: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Default="003625E7" w:rsidP="003D0F15">
      <w:pPr>
        <w:numPr>
          <w:ilvl w:val="0"/>
          <w:numId w:val="5"/>
        </w:numPr>
        <w:spacing w:after="85" w:line="240" w:lineRule="auto"/>
        <w:ind w:left="-6" w:right="55"/>
      </w:pPr>
      <w: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 xml:space="preserve">принцип обязательности - строгая необходимость проведения профилактических мероприятий;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lastRenderedPageBreak/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Default="003625E7" w:rsidP="003D0F15">
      <w:pPr>
        <w:spacing w:line="240" w:lineRule="auto"/>
        <w:ind w:left="-6" w:right="55"/>
      </w:pPr>
      <w:r>
        <w:t xml:space="preserve">(специфика деятельности, оптимальный способ коммуникации); </w:t>
      </w:r>
    </w:p>
    <w:p w:rsidR="004E123A" w:rsidRDefault="003625E7" w:rsidP="003D0F15">
      <w:pPr>
        <w:numPr>
          <w:ilvl w:val="0"/>
          <w:numId w:val="5"/>
        </w:numPr>
        <w:spacing w:line="240" w:lineRule="auto"/>
        <w:ind w:right="55"/>
      </w:pPr>
      <w:r>
        <w:t>принцип актуальности - анализ и а</w:t>
      </w:r>
      <w:r w:rsidR="003F0239">
        <w:t>ктуализация настоящей программы</w:t>
      </w:r>
      <w:r>
        <w:t xml:space="preserve">. </w:t>
      </w:r>
    </w:p>
    <w:p w:rsidR="003D0F15" w:rsidRDefault="003625E7" w:rsidP="003D0F15">
      <w:pPr>
        <w:spacing w:after="63" w:line="240" w:lineRule="auto"/>
        <w:ind w:left="-6" w:right="55"/>
      </w:pPr>
      <w:r>
        <w:t xml:space="preserve">        </w:t>
      </w:r>
    </w:p>
    <w:p w:rsidR="003D0F15" w:rsidRDefault="003D0F15" w:rsidP="003D0F15">
      <w:pPr>
        <w:spacing w:after="63" w:line="240" w:lineRule="auto"/>
        <w:ind w:left="-6" w:right="55"/>
      </w:pPr>
    </w:p>
    <w:p w:rsidR="003D0F15" w:rsidRDefault="003D0F15" w:rsidP="003D0F15">
      <w:pPr>
        <w:spacing w:after="63" w:line="240" w:lineRule="auto"/>
        <w:ind w:left="-6" w:right="55"/>
      </w:pPr>
    </w:p>
    <w:p w:rsidR="004E123A" w:rsidRDefault="003D0F15" w:rsidP="003D0F15">
      <w:pPr>
        <w:spacing w:after="63" w:line="240" w:lineRule="auto"/>
        <w:ind w:left="-6" w:right="55"/>
      </w:pPr>
      <w:r>
        <w:t xml:space="preserve">   </w:t>
      </w:r>
      <w:r>
        <w:tab/>
      </w:r>
      <w:r w:rsidR="003625E7">
        <w:t>4.2.  Перечень основных проф</w:t>
      </w:r>
      <w:r w:rsidR="00D77973">
        <w:t xml:space="preserve">илактических мероприятий на </w:t>
      </w:r>
      <w:r w:rsidR="00682B7A">
        <w:t>2024</w:t>
      </w:r>
      <w:r w:rsidR="003625E7">
        <w:t xml:space="preserve"> год</w:t>
      </w:r>
      <w:r w:rsidR="003625E7">
        <w:rPr>
          <w:sz w:val="26"/>
        </w:rPr>
        <w:t xml:space="preserve">  </w:t>
      </w:r>
    </w:p>
    <w:p w:rsidR="004E123A" w:rsidRDefault="003625E7" w:rsidP="003D0F15">
      <w:pPr>
        <w:spacing w:after="57" w:line="240" w:lineRule="auto"/>
        <w:ind w:left="-6" w:right="55"/>
      </w:pPr>
      <w:r>
        <w:t>установлен в таблице № 1 к настоящей программе.</w:t>
      </w:r>
      <w:r>
        <w:rPr>
          <w:sz w:val="26"/>
        </w:rPr>
        <w:t xml:space="preserve"> </w:t>
      </w:r>
      <w:r>
        <w:rPr>
          <w:rFonts w:ascii="Calibri" w:eastAsia="Calibri" w:hAnsi="Calibri" w:cs="Calibri"/>
        </w:rPr>
        <w:t xml:space="preserve">                                                                </w:t>
      </w:r>
    </w:p>
    <w:p w:rsidR="004E123A" w:rsidRDefault="003625E7" w:rsidP="003D0F15">
      <w:pPr>
        <w:spacing w:line="240" w:lineRule="auto"/>
        <w:ind w:left="4678" w:right="55" w:firstLine="3130"/>
      </w:pPr>
      <w:r>
        <w:t xml:space="preserve">Таблица № 1 </w:t>
      </w:r>
      <w:r>
        <w:rPr>
          <w:sz w:val="20"/>
        </w:rPr>
        <w:t xml:space="preserve"> </w:t>
      </w:r>
    </w:p>
    <w:tbl>
      <w:tblPr>
        <w:tblStyle w:val="TableGrid"/>
        <w:tblW w:w="9874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9" w:type="dxa"/>
          <w:left w:w="89" w:type="dxa"/>
          <w:right w:w="26" w:type="dxa"/>
        </w:tblCellMar>
        <w:tblLook w:val="04A0" w:firstRow="1" w:lastRow="0" w:firstColumn="1" w:lastColumn="0" w:noHBand="0" w:noVBand="1"/>
      </w:tblPr>
      <w:tblGrid>
        <w:gridCol w:w="52"/>
        <w:gridCol w:w="597"/>
        <w:gridCol w:w="143"/>
        <w:gridCol w:w="4730"/>
        <w:gridCol w:w="59"/>
        <w:gridCol w:w="1966"/>
        <w:gridCol w:w="59"/>
        <w:gridCol w:w="2209"/>
        <w:gridCol w:w="59"/>
      </w:tblGrid>
      <w:tr w:rsidR="004E123A" w:rsidTr="007D0A62">
        <w:trPr>
          <w:gridBefore w:val="1"/>
          <w:wBefore w:w="52" w:type="dxa"/>
          <w:trHeight w:val="766"/>
        </w:trPr>
        <w:tc>
          <w:tcPr>
            <w:tcW w:w="740" w:type="dxa"/>
            <w:gridSpan w:val="2"/>
          </w:tcPr>
          <w:p w:rsidR="004E123A" w:rsidRDefault="003625E7" w:rsidP="007D0A62">
            <w:pPr>
              <w:spacing w:after="46" w:line="240" w:lineRule="auto"/>
              <w:ind w:left="48" w:right="0" w:firstLine="0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7D0A62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789" w:type="dxa"/>
            <w:gridSpan w:val="2"/>
          </w:tcPr>
          <w:p w:rsidR="004E123A" w:rsidRDefault="003625E7" w:rsidP="007D0A6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Профилактические мероприятия </w:t>
            </w:r>
          </w:p>
          <w:p w:rsidR="004E123A" w:rsidRDefault="003625E7" w:rsidP="007D0A6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Периодичность проведения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Адресат мероприятия </w:t>
            </w:r>
          </w:p>
        </w:tc>
      </w:tr>
      <w:tr w:rsidR="004E123A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208"/>
          <w:jc w:val="center"/>
        </w:trPr>
        <w:tc>
          <w:tcPr>
            <w:tcW w:w="64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873" w:type="dxa"/>
            <w:gridSpan w:val="2"/>
          </w:tcPr>
          <w:p w:rsidR="004E123A" w:rsidRDefault="003625E7" w:rsidP="007D0A62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4E123A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768"/>
          <w:jc w:val="center"/>
        </w:trPr>
        <w:tc>
          <w:tcPr>
            <w:tcW w:w="649" w:type="dxa"/>
            <w:gridSpan w:val="2"/>
          </w:tcPr>
          <w:p w:rsidR="004E123A" w:rsidRDefault="003625E7" w:rsidP="003D0F15">
            <w:pPr>
              <w:spacing w:after="0" w:line="240" w:lineRule="auto"/>
              <w:ind w:left="17" w:right="0" w:firstLine="0"/>
              <w:jc w:val="center"/>
            </w:pPr>
            <w:r>
              <w:rPr>
                <w:sz w:val="24"/>
              </w:rPr>
              <w:t xml:space="preserve"> </w:t>
            </w:r>
            <w:r w:rsidR="003D0F15">
              <w:rPr>
                <w:sz w:val="24"/>
              </w:rPr>
              <w:t>1.</w:t>
            </w:r>
          </w:p>
        </w:tc>
        <w:tc>
          <w:tcPr>
            <w:tcW w:w="4873" w:type="dxa"/>
            <w:gridSpan w:val="2"/>
          </w:tcPr>
          <w:p w:rsidR="004E123A" w:rsidRDefault="003625E7" w:rsidP="007D0A62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>Ра</w:t>
            </w:r>
            <w:r w:rsidR="006331A3">
              <w:rPr>
                <w:sz w:val="24"/>
              </w:rPr>
              <w:t xml:space="preserve">змещение на официальном </w:t>
            </w:r>
            <w:r>
              <w:rPr>
                <w:sz w:val="24"/>
              </w:rPr>
              <w:t xml:space="preserve">сайте </w:t>
            </w:r>
            <w:r w:rsidR="00F36921">
              <w:rPr>
                <w:sz w:val="24"/>
                <w:szCs w:val="24"/>
              </w:rPr>
              <w:t>контрольного</w:t>
            </w:r>
            <w:r w:rsidR="00F36921" w:rsidRPr="00F36921">
              <w:rPr>
                <w:sz w:val="24"/>
                <w:szCs w:val="24"/>
              </w:rPr>
              <w:t xml:space="preserve"> (надзорн</w:t>
            </w:r>
            <w:r w:rsidR="00F36921">
              <w:rPr>
                <w:sz w:val="24"/>
                <w:szCs w:val="24"/>
              </w:rPr>
              <w:t>ого</w:t>
            </w:r>
            <w:r w:rsidR="00F36921" w:rsidRPr="00F36921">
              <w:rPr>
                <w:sz w:val="24"/>
                <w:szCs w:val="24"/>
              </w:rPr>
              <w:t>) орган</w:t>
            </w:r>
            <w:r w:rsidR="00F36921">
              <w:rPr>
                <w:sz w:val="24"/>
                <w:szCs w:val="24"/>
              </w:rPr>
              <w:t>а</w:t>
            </w:r>
            <w:r w:rsidR="00F3692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актуальной информации: </w:t>
            </w:r>
          </w:p>
        </w:tc>
        <w:tc>
          <w:tcPr>
            <w:tcW w:w="2025" w:type="dxa"/>
            <w:gridSpan w:val="2"/>
          </w:tcPr>
          <w:p w:rsidR="004E123A" w:rsidRDefault="004E123A" w:rsidP="003D0F15">
            <w:pPr>
              <w:spacing w:after="0" w:line="240" w:lineRule="auto"/>
              <w:ind w:left="14" w:right="0" w:firstLine="0"/>
              <w:jc w:val="center"/>
            </w:pPr>
          </w:p>
        </w:tc>
        <w:tc>
          <w:tcPr>
            <w:tcW w:w="2268" w:type="dxa"/>
            <w:gridSpan w:val="2"/>
          </w:tcPr>
          <w:p w:rsidR="004E123A" w:rsidRDefault="004E123A" w:rsidP="003D0F15">
            <w:pPr>
              <w:spacing w:after="0" w:line="240" w:lineRule="auto"/>
              <w:ind w:left="0" w:right="0" w:firstLine="0"/>
            </w:pPr>
          </w:p>
        </w:tc>
      </w:tr>
      <w:tr w:rsidR="00F36921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1494"/>
          <w:jc w:val="center"/>
        </w:trPr>
        <w:tc>
          <w:tcPr>
            <w:tcW w:w="649" w:type="dxa"/>
            <w:gridSpan w:val="2"/>
            <w:vMerge w:val="restart"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F36921" w:rsidP="007D0A62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0" w:line="240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 лица, индивидуальные 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1511"/>
          <w:jc w:val="center"/>
        </w:trPr>
        <w:tc>
          <w:tcPr>
            <w:tcW w:w="649" w:type="dxa"/>
            <w:gridSpan w:val="2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2822"/>
          <w:jc w:val="center"/>
        </w:trPr>
        <w:tc>
          <w:tcPr>
            <w:tcW w:w="649" w:type="dxa"/>
            <w:gridSpan w:val="2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F67065" w:rsidP="003D0F15">
            <w:pPr>
              <w:spacing w:after="0" w:line="240" w:lineRule="auto"/>
              <w:ind w:left="0" w:right="0" w:firstLine="0"/>
              <w:jc w:val="left"/>
            </w:pPr>
            <w:hyperlink r:id="rId7">
              <w:r w:rsidR="00F36921">
                <w:rPr>
                  <w:sz w:val="24"/>
                </w:rPr>
                <w:t>перечень</w:t>
              </w:r>
            </w:hyperlink>
            <w:hyperlink r:id="rId8">
              <w:r w:rsidR="00F36921">
                <w:rPr>
                  <w:sz w:val="24"/>
                </w:rPr>
                <w:t xml:space="preserve"> </w:t>
              </w:r>
            </w:hyperlink>
            <w:r w:rsidR="00F36921">
              <w:rPr>
                <w:sz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36921" w:rsidTr="007D0A62">
        <w:tblPrEx>
          <w:jc w:val="center"/>
          <w:tblInd w:w="0" w:type="dxa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59" w:type="dxa"/>
          <w:trHeight w:val="1274"/>
          <w:jc w:val="center"/>
        </w:trPr>
        <w:tc>
          <w:tcPr>
            <w:tcW w:w="649" w:type="dxa"/>
            <w:gridSpan w:val="2"/>
            <w:vMerge/>
          </w:tcPr>
          <w:p w:rsidR="00F36921" w:rsidRDefault="00F36921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873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025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не позднее 3 </w:t>
            </w:r>
          </w:p>
          <w:p w:rsidR="00F36921" w:rsidRDefault="00F36921" w:rsidP="003D0F15">
            <w:pPr>
              <w:spacing w:after="0" w:line="240" w:lineRule="auto"/>
              <w:ind w:left="14" w:right="2" w:firstLine="0"/>
              <w:jc w:val="center"/>
            </w:pPr>
            <w:r>
              <w:rPr>
                <w:sz w:val="24"/>
              </w:rPr>
              <w:t xml:space="preserve">рабочих дней после утверждения </w:t>
            </w:r>
          </w:p>
        </w:tc>
        <w:tc>
          <w:tcPr>
            <w:tcW w:w="2268" w:type="dxa"/>
            <w:gridSpan w:val="2"/>
          </w:tcPr>
          <w:p w:rsidR="00F36921" w:rsidRDefault="00F36921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Pr="00F36921" w:rsidRDefault="00F36921" w:rsidP="003D0F15">
            <w:pPr>
              <w:spacing w:after="0" w:line="240" w:lineRule="auto"/>
              <w:ind w:left="1" w:right="0" w:hanging="1"/>
              <w:jc w:val="center"/>
              <w:rPr>
                <w:color w:val="FF6600"/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</w:tc>
      </w:tr>
      <w:tr w:rsidR="004E123A" w:rsidTr="007D0A62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2" w:type="dxa"/>
          <w:trHeight w:val="1599"/>
        </w:trPr>
        <w:tc>
          <w:tcPr>
            <w:tcW w:w="740" w:type="dxa"/>
            <w:gridSpan w:val="2"/>
            <w:vMerge w:val="restart"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года, </w:t>
            </w:r>
          </w:p>
          <w:p w:rsidR="004E123A" w:rsidRDefault="003625E7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2" w:type="dxa"/>
          <w:trHeight w:val="1481"/>
        </w:trPr>
        <w:tc>
          <w:tcPr>
            <w:tcW w:w="740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течение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года, </w:t>
            </w:r>
          </w:p>
          <w:p w:rsidR="004E123A" w:rsidRDefault="003625E7" w:rsidP="003D0F15">
            <w:pPr>
              <w:spacing w:after="0" w:line="240" w:lineRule="auto"/>
              <w:ind w:left="19" w:right="0" w:hanging="19"/>
              <w:jc w:val="center"/>
            </w:pPr>
            <w:r>
              <w:rPr>
                <w:sz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2" w:type="dxa"/>
          <w:trHeight w:val="1900"/>
        </w:trPr>
        <w:tc>
          <w:tcPr>
            <w:tcW w:w="740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22" w:right="0" w:firstLine="0"/>
            </w:pPr>
            <w:r>
              <w:rPr>
                <w:sz w:val="24"/>
              </w:rPr>
              <w:t xml:space="preserve">в срок до 3 дней со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дня утверждения доклада  </w:t>
            </w:r>
          </w:p>
          <w:p w:rsidR="004E123A" w:rsidRDefault="003625E7" w:rsidP="003D0F15">
            <w:pPr>
              <w:spacing w:after="0" w:line="240" w:lineRule="auto"/>
              <w:ind w:left="12" w:right="0" w:firstLine="0"/>
              <w:jc w:val="center"/>
            </w:pPr>
            <w:r>
              <w:rPr>
                <w:sz w:val="24"/>
              </w:rPr>
              <w:t xml:space="preserve">(с периодичностью, </w:t>
            </w:r>
          </w:p>
          <w:p w:rsidR="004E123A" w:rsidRDefault="003625E7" w:rsidP="003D0F15">
            <w:pPr>
              <w:spacing w:after="0" w:line="240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не реже одного раза в год)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F36921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2" w:type="dxa"/>
          <w:trHeight w:val="1860"/>
        </w:trPr>
        <w:tc>
          <w:tcPr>
            <w:tcW w:w="740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ежегодный доклад о муниципальном контроле;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22" w:right="0" w:firstLine="0"/>
            </w:pPr>
            <w:r>
              <w:rPr>
                <w:sz w:val="24"/>
              </w:rPr>
              <w:t xml:space="preserve">в срок до 3 дней со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дня утверждения доклада (не </w:t>
            </w:r>
          </w:p>
          <w:p w:rsidR="004E123A" w:rsidRDefault="003625E7" w:rsidP="003D0F15">
            <w:pPr>
              <w:spacing w:after="54" w:line="240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позднее 15 марта </w:t>
            </w:r>
          </w:p>
          <w:p w:rsidR="004E123A" w:rsidRDefault="00682B7A" w:rsidP="003D0F15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t>2024</w:t>
            </w:r>
            <w:r w:rsidR="003625E7">
              <w:rPr>
                <w:sz w:val="24"/>
              </w:rPr>
              <w:t xml:space="preserve"> года)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2146"/>
        </w:trPr>
        <w:tc>
          <w:tcPr>
            <w:tcW w:w="740" w:type="dxa"/>
            <w:gridSpan w:val="2"/>
            <w:vMerge w:val="restart"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в случае </w:t>
            </w:r>
          </w:p>
          <w:p w:rsidR="004E123A" w:rsidRDefault="003625E7" w:rsidP="003D0F15">
            <w:pPr>
              <w:spacing w:after="0" w:line="240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осуществления </w:t>
            </w:r>
          </w:p>
          <w:p w:rsidR="004E123A" w:rsidRDefault="003625E7" w:rsidP="003D0F15">
            <w:pPr>
              <w:spacing w:after="0" w:line="240" w:lineRule="auto"/>
              <w:ind w:left="58" w:right="0" w:firstLine="0"/>
              <w:jc w:val="left"/>
            </w:pPr>
            <w:r>
              <w:rPr>
                <w:sz w:val="24"/>
              </w:rPr>
              <w:t xml:space="preserve">консультирования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 однотипным обращениям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контролируемых лиц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3212"/>
        </w:trPr>
        <w:tc>
          <w:tcPr>
            <w:tcW w:w="740" w:type="dxa"/>
            <w:gridSpan w:val="2"/>
            <w:vMerge/>
          </w:tcPr>
          <w:p w:rsidR="004E123A" w:rsidRDefault="004E123A" w:rsidP="003D0F15">
            <w:pPr>
              <w:spacing w:after="160" w:line="240" w:lineRule="auto"/>
              <w:ind w:left="0" w:right="0" w:firstLine="0"/>
              <w:jc w:val="left"/>
            </w:pP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Программы профилактики на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 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235" w:right="290" w:firstLine="0"/>
              <w:jc w:val="center"/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  1</w:t>
            </w:r>
            <w:proofErr w:type="gramEnd"/>
            <w:r>
              <w:rPr>
                <w:sz w:val="24"/>
              </w:rPr>
              <w:t xml:space="preserve"> октября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  </w:t>
            </w:r>
          </w:p>
          <w:p w:rsidR="004E123A" w:rsidRDefault="003625E7" w:rsidP="003D0F15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(проект </w:t>
            </w:r>
          </w:p>
          <w:p w:rsidR="004E123A" w:rsidRDefault="003625E7" w:rsidP="003D0F15">
            <w:pPr>
              <w:spacing w:after="8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Программы для общественного </w:t>
            </w:r>
          </w:p>
          <w:p w:rsidR="004E123A" w:rsidRDefault="003625E7" w:rsidP="003D0F15">
            <w:pPr>
              <w:spacing w:after="0" w:line="240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обсуждения); </w:t>
            </w:r>
            <w:r w:rsidR="00AA5C8D">
              <w:rPr>
                <w:sz w:val="24"/>
              </w:rPr>
              <w:t xml:space="preserve">размещение </w:t>
            </w:r>
          </w:p>
          <w:p w:rsidR="004E123A" w:rsidRDefault="00AA5C8D" w:rsidP="00AA5C8D">
            <w:pPr>
              <w:spacing w:after="0" w:line="240" w:lineRule="auto"/>
              <w:ind w:left="5" w:right="0" w:firstLine="0"/>
            </w:pPr>
            <w:r>
              <w:rPr>
                <w:sz w:val="24"/>
              </w:rPr>
              <w:t xml:space="preserve">в течение 5 дней со </w:t>
            </w:r>
            <w:r w:rsidR="003625E7">
              <w:rPr>
                <w:sz w:val="24"/>
              </w:rPr>
              <w:t xml:space="preserve">дня утверждения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(утвержденной Программы)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2053"/>
        </w:trPr>
        <w:tc>
          <w:tcPr>
            <w:tcW w:w="740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50" w:firstLine="0"/>
              <w:jc w:val="center"/>
            </w:pPr>
            <w:r>
              <w:rPr>
                <w:sz w:val="24"/>
              </w:rPr>
              <w:lastRenderedPageBreak/>
              <w:t xml:space="preserve">2. </w:t>
            </w:r>
          </w:p>
        </w:tc>
        <w:tc>
          <w:tcPr>
            <w:tcW w:w="4789" w:type="dxa"/>
            <w:gridSpan w:val="2"/>
          </w:tcPr>
          <w:p w:rsidR="008A73EE" w:rsidRPr="00AA5C8D" w:rsidRDefault="003625E7" w:rsidP="00AA5C8D">
            <w:pPr>
              <w:spacing w:after="0" w:line="240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Информирование контролируемых лиц и иных заинтересованных лиц по вопросам соблюдения обяза</w:t>
            </w:r>
            <w:r w:rsidR="008A73EE">
              <w:rPr>
                <w:sz w:val="24"/>
              </w:rPr>
              <w:t>тельных требований посредством</w:t>
            </w:r>
            <w:r>
              <w:rPr>
                <w:sz w:val="24"/>
              </w:rPr>
              <w:t xml:space="preserve"> </w:t>
            </w:r>
            <w:r w:rsidR="008A73EE">
              <w:rPr>
                <w:sz w:val="24"/>
              </w:rPr>
              <w:t xml:space="preserve">публикаций на официальном сайте </w:t>
            </w:r>
            <w:r w:rsidR="008A73EE">
              <w:rPr>
                <w:sz w:val="24"/>
                <w:szCs w:val="24"/>
              </w:rPr>
              <w:t>контрольного</w:t>
            </w:r>
            <w:r w:rsidR="008A73EE" w:rsidRPr="00F36921">
              <w:rPr>
                <w:sz w:val="24"/>
                <w:szCs w:val="24"/>
              </w:rPr>
              <w:t xml:space="preserve"> (надзорн</w:t>
            </w:r>
            <w:r w:rsidR="008A73EE">
              <w:rPr>
                <w:sz w:val="24"/>
                <w:szCs w:val="24"/>
              </w:rPr>
              <w:t>ого</w:t>
            </w:r>
            <w:r w:rsidR="008A73EE" w:rsidRPr="00F36921">
              <w:rPr>
                <w:sz w:val="24"/>
                <w:szCs w:val="24"/>
              </w:rPr>
              <w:t>) орган</w:t>
            </w:r>
            <w:r w:rsidR="008A73EE">
              <w:rPr>
                <w:sz w:val="24"/>
                <w:szCs w:val="24"/>
              </w:rPr>
              <w:t>а</w:t>
            </w:r>
            <w:r w:rsidR="008A73EE">
              <w:rPr>
                <w:sz w:val="24"/>
              </w:rPr>
              <w:t xml:space="preserve"> и в </w:t>
            </w:r>
            <w:r w:rsidR="00AA5C8D">
              <w:rPr>
                <w:sz w:val="24"/>
              </w:rPr>
              <w:t xml:space="preserve">муниципальной </w:t>
            </w:r>
            <w:r w:rsidR="008A73EE">
              <w:rPr>
                <w:sz w:val="24"/>
              </w:rPr>
              <w:t>газете «Жигаловский район»</w:t>
            </w:r>
          </w:p>
        </w:tc>
        <w:tc>
          <w:tcPr>
            <w:tcW w:w="2025" w:type="dxa"/>
            <w:gridSpan w:val="2"/>
          </w:tcPr>
          <w:p w:rsidR="004E123A" w:rsidRDefault="008A73EE" w:rsidP="003D0F15">
            <w:pPr>
              <w:spacing w:after="0" w:line="240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в течение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1236"/>
        </w:trPr>
        <w:tc>
          <w:tcPr>
            <w:tcW w:w="740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ежегодно, не </w:t>
            </w:r>
          </w:p>
          <w:p w:rsidR="004E123A" w:rsidRDefault="003625E7" w:rsidP="003D0F15">
            <w:pPr>
              <w:spacing w:after="54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позднее 1 марта </w:t>
            </w:r>
          </w:p>
          <w:p w:rsidR="004E123A" w:rsidRDefault="00682B7A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>2024</w:t>
            </w:r>
            <w:r w:rsidR="003625E7">
              <w:rPr>
                <w:sz w:val="24"/>
              </w:rPr>
              <w:t xml:space="preserve"> года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1437"/>
        </w:trPr>
        <w:tc>
          <w:tcPr>
            <w:tcW w:w="740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 соответствии с законодательством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3139"/>
        </w:trPr>
        <w:tc>
          <w:tcPr>
            <w:tcW w:w="740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34" w:firstLine="0"/>
              <w:jc w:val="left"/>
            </w:pPr>
            <w:r>
              <w:rPr>
                <w:sz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>
              <w:rPr>
                <w:sz w:val="24"/>
              </w:rPr>
              <w:t>видеоконференц</w:t>
            </w:r>
            <w:proofErr w:type="spellEnd"/>
            <w:r>
              <w:rPr>
                <w:sz w:val="24"/>
              </w:rPr>
              <w:t xml:space="preserve">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По обращениям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контролируемых лиц и их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представителей, поступившим в течении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2268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7D0A62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2" w:type="dxa"/>
          <w:trHeight w:val="2035"/>
        </w:trPr>
        <w:tc>
          <w:tcPr>
            <w:tcW w:w="740" w:type="dxa"/>
            <w:gridSpan w:val="2"/>
          </w:tcPr>
          <w:p w:rsidR="004E123A" w:rsidRDefault="008A73EE" w:rsidP="003D0F15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4"/>
              </w:rPr>
              <w:t>6</w:t>
            </w:r>
            <w:r w:rsidR="003625E7">
              <w:rPr>
                <w:sz w:val="24"/>
              </w:rPr>
              <w:t xml:space="preserve">. </w:t>
            </w:r>
          </w:p>
        </w:tc>
        <w:tc>
          <w:tcPr>
            <w:tcW w:w="4789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Разработка и утверждение программы профилактики рисков причинения вреда </w:t>
            </w:r>
          </w:p>
          <w:p w:rsidR="004E123A" w:rsidRDefault="003625E7" w:rsidP="003D0F15">
            <w:pPr>
              <w:spacing w:after="0" w:line="240" w:lineRule="auto"/>
              <w:ind w:left="0" w:right="11" w:firstLine="0"/>
              <w:jc w:val="left"/>
            </w:pPr>
            <w:r>
              <w:rPr>
                <w:sz w:val="24"/>
              </w:rPr>
              <w:t>(ущерба) охраняемым законом ценностям по му</w:t>
            </w:r>
            <w:r w:rsidR="003F0239">
              <w:rPr>
                <w:sz w:val="24"/>
              </w:rPr>
              <w:t>ниципальному контролю в сфере благоустройства</w:t>
            </w:r>
            <w:r>
              <w:rPr>
                <w:sz w:val="24"/>
              </w:rPr>
              <w:t xml:space="preserve">  на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 </w:t>
            </w:r>
          </w:p>
        </w:tc>
        <w:tc>
          <w:tcPr>
            <w:tcW w:w="2025" w:type="dxa"/>
            <w:gridSpan w:val="2"/>
          </w:tcPr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не позднее  </w:t>
            </w:r>
          </w:p>
          <w:p w:rsidR="00F67065" w:rsidRDefault="003625E7" w:rsidP="003D0F15">
            <w:pPr>
              <w:spacing w:after="30" w:line="240" w:lineRule="auto"/>
              <w:ind w:left="72" w:right="12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октября </w:t>
            </w:r>
            <w:r w:rsidR="00682B7A">
              <w:rPr>
                <w:sz w:val="24"/>
              </w:rPr>
              <w:t>2024</w:t>
            </w:r>
            <w:r>
              <w:rPr>
                <w:sz w:val="24"/>
              </w:rPr>
              <w:t xml:space="preserve"> года (разработка); не </w:t>
            </w:r>
            <w:r w:rsidR="00F67065">
              <w:rPr>
                <w:sz w:val="24"/>
              </w:rPr>
              <w:t xml:space="preserve">позднее </w:t>
            </w:r>
          </w:p>
          <w:p w:rsidR="004E123A" w:rsidRDefault="00F67065" w:rsidP="003D0F15">
            <w:pPr>
              <w:spacing w:after="30" w:line="240" w:lineRule="auto"/>
              <w:ind w:left="72" w:right="120" w:firstLine="0"/>
              <w:jc w:val="center"/>
            </w:pPr>
            <w:bookmarkStart w:id="0" w:name="_GoBack"/>
            <w:bookmarkEnd w:id="0"/>
            <w:r>
              <w:rPr>
                <w:sz w:val="24"/>
              </w:rPr>
              <w:t>20</w:t>
            </w:r>
            <w:r w:rsidR="003625E7">
              <w:rPr>
                <w:sz w:val="24"/>
              </w:rPr>
              <w:t xml:space="preserve"> декабря </w:t>
            </w:r>
            <w:r w:rsidR="00682B7A">
              <w:rPr>
                <w:sz w:val="24"/>
              </w:rPr>
              <w:t>2024</w:t>
            </w:r>
            <w:r w:rsidR="003625E7">
              <w:rPr>
                <w:sz w:val="24"/>
              </w:rPr>
              <w:t xml:space="preserve"> года </w:t>
            </w:r>
          </w:p>
          <w:p w:rsidR="004E123A" w:rsidRDefault="003625E7" w:rsidP="003D0F15">
            <w:pPr>
              <w:spacing w:after="0" w:line="240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(утверждение) </w:t>
            </w:r>
          </w:p>
          <w:p w:rsidR="004E123A" w:rsidRDefault="003625E7" w:rsidP="003D0F15">
            <w:pPr>
              <w:spacing w:after="0" w:line="240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Юридические лица, индивидуальные </w:t>
            </w:r>
          </w:p>
          <w:p w:rsidR="008A73EE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предприниматели, граждане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4E123A" w:rsidRDefault="003625E7" w:rsidP="003D0F15">
      <w:pPr>
        <w:spacing w:after="80" w:line="240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:rsidR="004E123A" w:rsidRDefault="003625E7" w:rsidP="003D0F15">
      <w:pPr>
        <w:spacing w:after="0" w:line="240" w:lineRule="auto"/>
        <w:ind w:left="531" w:right="521" w:hanging="10"/>
        <w:jc w:val="center"/>
      </w:pPr>
      <w:r>
        <w:t xml:space="preserve">Раздел 5. Показатели результативности и эффективности </w:t>
      </w:r>
      <w:r w:rsidR="00144618">
        <w:t>программы профилактики</w:t>
      </w:r>
      <w:r>
        <w:t xml:space="preserve"> рисков причинения вреда </w:t>
      </w:r>
    </w:p>
    <w:p w:rsidR="004E123A" w:rsidRDefault="003625E7" w:rsidP="003D0F15">
      <w:pPr>
        <w:spacing w:after="0" w:line="240" w:lineRule="auto"/>
        <w:ind w:left="709" w:right="0" w:firstLine="0"/>
        <w:jc w:val="left"/>
      </w:pPr>
      <w:r>
        <w:t xml:space="preserve">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Default="003625E7" w:rsidP="003D0F15">
      <w:pPr>
        <w:spacing w:line="240" w:lineRule="auto"/>
        <w:ind w:left="-14" w:right="55" w:firstLine="708"/>
      </w:pPr>
      <w:r>
        <w:t>Перечень уполномоченных лиц, ответственных за организацию и проведение профилактических мероприятий программы,</w:t>
      </w:r>
      <w:r>
        <w:rPr>
          <w:sz w:val="26"/>
        </w:rPr>
        <w:t xml:space="preserve"> </w:t>
      </w:r>
      <w:r>
        <w:t>установлен в таблице №2.</w:t>
      </w:r>
      <w:r>
        <w:rPr>
          <w:sz w:val="26"/>
        </w:rPr>
        <w:t xml:space="preserve">  </w:t>
      </w:r>
    </w:p>
    <w:p w:rsidR="004E123A" w:rsidRDefault="003625E7" w:rsidP="003D0F15">
      <w:pPr>
        <w:spacing w:line="240" w:lineRule="auto"/>
        <w:ind w:left="-14" w:right="55" w:firstLine="708"/>
      </w:pPr>
      <w:r>
        <w:lastRenderedPageBreak/>
        <w:t xml:space="preserve">Текущее управление и контроль за ходом реализации программы осуществляет </w:t>
      </w:r>
      <w:r w:rsidR="003F0239">
        <w:t>первый заместитель мэра муниципального образования «Жигаловский район»</w:t>
      </w:r>
      <w:r>
        <w:t>.</w:t>
      </w:r>
      <w:r>
        <w:rPr>
          <w:b/>
        </w:rPr>
        <w:t xml:space="preserve">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Мониторинг реализации программы осуществляется на регулярной основе. </w:t>
      </w:r>
    </w:p>
    <w:p w:rsidR="004E123A" w:rsidRDefault="003625E7" w:rsidP="00A71D10">
      <w:pPr>
        <w:spacing w:line="240" w:lineRule="auto"/>
        <w:ind w:left="-14" w:right="55" w:firstLine="708"/>
      </w:pPr>
      <w: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</w:t>
      </w:r>
      <w:r>
        <w:rPr>
          <w:sz w:val="26"/>
        </w:rPr>
        <w:t xml:space="preserve"> </w:t>
      </w:r>
      <w:r>
        <w:t>разм</w:t>
      </w:r>
      <w:r w:rsidR="008A73EE">
        <w:t xml:space="preserve">ещаются на официальном </w:t>
      </w:r>
      <w:r>
        <w:t>сайте</w:t>
      </w:r>
      <w:r w:rsidR="00E6123A" w:rsidRPr="00E6123A">
        <w:rPr>
          <w:sz w:val="24"/>
        </w:rPr>
        <w:t xml:space="preserve"> </w:t>
      </w:r>
      <w:r w:rsidR="00E6123A" w:rsidRPr="00E6123A">
        <w:rPr>
          <w:szCs w:val="28"/>
        </w:rPr>
        <w:t>контрольного (надзорного) органа</w:t>
      </w:r>
      <w:r>
        <w:t xml:space="preserve">. </w:t>
      </w:r>
    </w:p>
    <w:p w:rsidR="004E123A" w:rsidRDefault="003625E7" w:rsidP="00A71D10">
      <w:pPr>
        <w:spacing w:after="0" w:line="240" w:lineRule="auto"/>
        <w:ind w:left="10" w:right="56" w:hanging="10"/>
        <w:jc w:val="right"/>
        <w:rPr>
          <w:b/>
          <w:sz w:val="20"/>
        </w:rPr>
      </w:pPr>
      <w:r>
        <w:t xml:space="preserve">Таблица № 2 </w:t>
      </w:r>
      <w:r>
        <w:rPr>
          <w:b/>
          <w:sz w:val="20"/>
        </w:rPr>
        <w:t xml:space="preserve"> </w:t>
      </w:r>
    </w:p>
    <w:p w:rsidR="00A71D10" w:rsidRPr="00A71D10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4E123A" w:rsidTr="00A71D10"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46" w:line="240" w:lineRule="auto"/>
              <w:ind w:left="166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Default="003625E7" w:rsidP="003D0F15">
            <w:pPr>
              <w:spacing w:after="0" w:line="240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ФИО </w:t>
            </w:r>
          </w:p>
          <w:p w:rsidR="004E123A" w:rsidRDefault="003625E7" w:rsidP="003D0F15">
            <w:pPr>
              <w:spacing w:after="0" w:line="240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Контакты </w:t>
            </w:r>
          </w:p>
        </w:tc>
      </w:tr>
      <w:tr w:rsidR="004E123A" w:rsidTr="003D0F15">
        <w:trPr>
          <w:trHeight w:val="2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E6123A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Беляков Евгений Олегович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Первый заместитель мэра</w:t>
            </w:r>
            <w:r w:rsidR="00E6123A">
              <w:t xml:space="preserve"> </w:t>
            </w:r>
            <w:r w:rsidR="00E6123A" w:rsidRPr="00E6123A">
              <w:rPr>
                <w:sz w:val="24"/>
                <w:szCs w:val="24"/>
              </w:rPr>
              <w:t>муниципального образования «Жигаловский район»</w:t>
            </w:r>
            <w:r>
              <w:rPr>
                <w:sz w:val="24"/>
              </w:rPr>
              <w:t xml:space="preserve"> (руководитель и координатор программы)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координация </w:t>
            </w:r>
          </w:p>
          <w:p w:rsidR="004E123A" w:rsidRDefault="003625E7" w:rsidP="003D0F15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E6123A" w:rsidP="003D0F15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>(8395 51) 3-13</w:t>
            </w:r>
            <w:r w:rsidR="003625E7">
              <w:rPr>
                <w:sz w:val="24"/>
              </w:rPr>
              <w:t xml:space="preserve">-43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3D0F15">
        <w:trPr>
          <w:trHeight w:val="16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F67065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Тарасенко Светлана Ильинична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  <w:szCs w:val="24"/>
              </w:rPr>
              <w:t>Г</w:t>
            </w:r>
            <w:r w:rsidRPr="003E7139">
              <w:rPr>
                <w:sz w:val="24"/>
                <w:szCs w:val="24"/>
                <w:lang w:val="x-none"/>
              </w:rPr>
              <w:t>лавный специалист по мониторингу градостроительного кадастра</w:t>
            </w:r>
            <w:r w:rsidRPr="003E7139">
              <w:rPr>
                <w:sz w:val="24"/>
                <w:szCs w:val="24"/>
              </w:rPr>
              <w:t xml:space="preserve"> отдела архитектуры и градостроительства</w:t>
            </w:r>
            <w:r w:rsidRPr="003E7139">
              <w:rPr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мероприятий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DD2A46" w:rsidP="003D0F15">
            <w:pPr>
              <w:spacing w:after="0" w:line="240" w:lineRule="auto"/>
              <w:ind w:left="70" w:right="0" w:firstLine="0"/>
              <w:jc w:val="left"/>
            </w:pPr>
            <w:r>
              <w:rPr>
                <w:sz w:val="24"/>
              </w:rPr>
              <w:t>(8395 51) 3-24-18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 w:rsidTr="003D0F15">
        <w:trPr>
          <w:trHeight w:val="22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F67065" w:rsidP="003D0F15">
            <w:pPr>
              <w:spacing w:after="0" w:line="240" w:lineRule="auto"/>
              <w:ind w:left="0" w:right="61" w:firstLine="0"/>
              <w:jc w:val="center"/>
            </w:pPr>
            <w:proofErr w:type="spellStart"/>
            <w:r>
              <w:rPr>
                <w:sz w:val="24"/>
              </w:rPr>
              <w:t>Арзамазова</w:t>
            </w:r>
            <w:proofErr w:type="spellEnd"/>
            <w:r>
              <w:rPr>
                <w:sz w:val="24"/>
              </w:rPr>
              <w:t xml:space="preserve"> Елена Витальевна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DD2A46" w:rsidP="003D0F15">
            <w:pPr>
              <w:spacing w:after="0" w:line="240" w:lineRule="auto"/>
              <w:ind w:left="122" w:right="0" w:firstLine="0"/>
              <w:jc w:val="center"/>
            </w:pPr>
            <w:r>
              <w:rPr>
                <w:sz w:val="24"/>
                <w:szCs w:val="24"/>
              </w:rPr>
              <w:t>Г</w:t>
            </w:r>
            <w:r w:rsidR="003E7139" w:rsidRPr="003E7139">
              <w:rPr>
                <w:sz w:val="24"/>
                <w:szCs w:val="24"/>
                <w:lang w:val="x-none"/>
              </w:rPr>
              <w:t>лавный специалис</w:t>
            </w:r>
            <w:r w:rsidR="003E7139" w:rsidRPr="003E7139">
              <w:rPr>
                <w:sz w:val="24"/>
                <w:szCs w:val="24"/>
              </w:rPr>
              <w:t>т</w:t>
            </w:r>
            <w:r w:rsidR="003E7139" w:rsidRPr="003E7139">
              <w:rPr>
                <w:sz w:val="24"/>
                <w:szCs w:val="24"/>
                <w:lang w:val="x-none"/>
              </w:rPr>
              <w:t xml:space="preserve"> по вопросам землепользования</w:t>
            </w:r>
            <w:r w:rsidR="003E7139" w:rsidRPr="003E7139">
              <w:rPr>
                <w:sz w:val="24"/>
                <w:szCs w:val="24"/>
              </w:rPr>
              <w:t xml:space="preserve"> отдела по управлению муниципальным имуществом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39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E7139" w:rsidP="003D0F15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DD2A46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(8395 51) 3-16-62</w:t>
            </w:r>
            <w:r w:rsidR="003625E7">
              <w:rPr>
                <w:sz w:val="24"/>
              </w:rPr>
              <w:t xml:space="preserve"> </w:t>
            </w:r>
          </w:p>
          <w:p w:rsidR="004E123A" w:rsidRDefault="003625E7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E123A">
        <w:trPr>
          <w:trHeight w:val="159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>Константинов Иосиф Михайлович</w:t>
            </w:r>
            <w:r w:rsidR="003625E7">
              <w:rPr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DD2A46" w:rsidP="003D0F15">
            <w:pPr>
              <w:spacing w:after="0" w:line="240" w:lineRule="auto"/>
              <w:ind w:left="11" w:right="0" w:hanging="11"/>
              <w:jc w:val="center"/>
            </w:pPr>
            <w:r>
              <w:rPr>
                <w:sz w:val="24"/>
                <w:szCs w:val="24"/>
              </w:rPr>
              <w:t>З</w:t>
            </w:r>
            <w:r w:rsidR="003E7139" w:rsidRPr="003E7139">
              <w:rPr>
                <w:sz w:val="24"/>
                <w:szCs w:val="24"/>
              </w:rPr>
              <w:t>аведующий сектором по охране окружающей среды, экологии и вопросам сельского хозяйства управления экономики и труда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139" w:rsidRDefault="003E7139" w:rsidP="003D0F15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Организация и проведение </w:t>
            </w:r>
          </w:p>
          <w:p w:rsidR="004E123A" w:rsidRDefault="003E7139" w:rsidP="003D0F15">
            <w:pPr>
              <w:spacing w:after="0" w:line="240" w:lineRule="auto"/>
              <w:ind w:left="23" w:right="0" w:hanging="23"/>
              <w:jc w:val="center"/>
            </w:pPr>
            <w:r>
              <w:rPr>
                <w:sz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Default="003625E7" w:rsidP="003D0F15">
            <w:pPr>
              <w:spacing w:after="0" w:line="240" w:lineRule="auto"/>
              <w:ind w:left="115" w:right="0" w:firstLine="0"/>
              <w:jc w:val="left"/>
            </w:pPr>
            <w:r>
              <w:rPr>
                <w:sz w:val="24"/>
              </w:rPr>
              <w:t>(8395</w:t>
            </w:r>
            <w:r w:rsidR="00DD2A46">
              <w:rPr>
                <w:sz w:val="24"/>
              </w:rPr>
              <w:t xml:space="preserve"> 51) 3-24-8</w:t>
            </w:r>
            <w:r>
              <w:rPr>
                <w:sz w:val="24"/>
              </w:rPr>
              <w:t xml:space="preserve">7 </w:t>
            </w:r>
          </w:p>
        </w:tc>
      </w:tr>
    </w:tbl>
    <w:p w:rsidR="004E123A" w:rsidRPr="00A71D10" w:rsidRDefault="003625E7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  <w:r w:rsidR="00A71D10">
        <w:rPr>
          <w:rFonts w:ascii="Calibri" w:eastAsia="Calibri" w:hAnsi="Calibri" w:cs="Calibri"/>
          <w:sz w:val="26"/>
        </w:rPr>
        <w:tab/>
      </w:r>
      <w: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>
        <w:t xml:space="preserve">о значимых результатов снижения, </w:t>
      </w:r>
      <w:r>
        <w:t xml:space="preserve">причиняемого контролируемыми лицами вреда </w:t>
      </w:r>
      <w:r>
        <w:lastRenderedPageBreak/>
        <w:t xml:space="preserve">(ущерба) охраняемым законом ценностям при проведении профилактических мероприятий.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Целевые показатели результативности мероприятий программы по муниципальному: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 xml:space="preserve">Количество выявленных нарушений обязательных требований, шт. </w:t>
      </w:r>
    </w:p>
    <w:p w:rsidR="004E123A" w:rsidRDefault="003625E7" w:rsidP="003D0F15">
      <w:pPr>
        <w:numPr>
          <w:ilvl w:val="0"/>
          <w:numId w:val="6"/>
        </w:numPr>
        <w:spacing w:line="240" w:lineRule="auto"/>
        <w:ind w:right="55" w:firstLine="708"/>
      </w:pPr>
      <w: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>
        <w:t xml:space="preserve">мации и на официальном </w:t>
      </w:r>
      <w: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Default="003625E7" w:rsidP="003D0F15">
      <w:pPr>
        <w:spacing w:after="91" w:line="240" w:lineRule="auto"/>
        <w:ind w:left="716" w:right="55"/>
      </w:pPr>
      <w:r>
        <w:t xml:space="preserve">Показатели эффективности: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Снижение количества выяв</w:t>
      </w:r>
      <w:r w:rsidR="00DD2A46">
        <w:t xml:space="preserve">ленных при проведении контрольно- </w:t>
      </w:r>
      <w:r>
        <w:t xml:space="preserve">надзорных мероприятий нарушений обязательных требований.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 xml:space="preserve">Количество проведенных профилактических мероприятий контрольным (надзорным) органом, ед. </w:t>
      </w:r>
    </w:p>
    <w:p w:rsidR="004E123A" w:rsidRDefault="003625E7" w:rsidP="003D0F15">
      <w:pPr>
        <w:numPr>
          <w:ilvl w:val="0"/>
          <w:numId w:val="7"/>
        </w:numPr>
        <w:spacing w:line="240" w:lineRule="auto"/>
        <w:ind w:right="55" w:firstLine="708"/>
      </w:pPr>
      <w:r>
        <w:t>Доля профилактических мероприятий в объеме контрольно</w:t>
      </w:r>
      <w:r w:rsidR="00DD2A46">
        <w:t>-</w:t>
      </w:r>
      <w:r>
        <w:t xml:space="preserve">надзорных мероприятий, %. </w:t>
      </w:r>
    </w:p>
    <w:p w:rsidR="004E123A" w:rsidRDefault="003625E7" w:rsidP="003D0F15">
      <w:pPr>
        <w:spacing w:line="240" w:lineRule="auto"/>
        <w:ind w:left="-14" w:right="55" w:firstLine="708"/>
      </w:pPr>
      <w: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>
        <w:t>-</w:t>
      </w:r>
      <w:r>
        <w:t xml:space="preserve">надзорных мероприятий. Ожидается ежегодный рост указанного показателя. </w:t>
      </w:r>
    </w:p>
    <w:p w:rsidR="004E123A" w:rsidRDefault="003625E7" w:rsidP="003D0F15">
      <w:pPr>
        <w:spacing w:line="240" w:lineRule="auto"/>
        <w:ind w:left="-14" w:right="55" w:firstLine="708"/>
      </w:pPr>
      <w:r>
        <w:t xml:space="preserve">Отчетным периодом для определения значений показателей является календарный год. </w:t>
      </w:r>
    </w:p>
    <w:p w:rsidR="003D0F15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Default="003625E7" w:rsidP="003D0F15">
      <w:pPr>
        <w:spacing w:line="240" w:lineRule="auto"/>
        <w:ind w:left="-14" w:right="55" w:firstLine="708"/>
      </w:pPr>
      <w: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Default="003625E7" w:rsidP="003D0F15">
      <w:pPr>
        <w:spacing w:after="0" w:line="240" w:lineRule="auto"/>
        <w:ind w:left="10" w:right="56" w:hanging="10"/>
        <w:jc w:val="right"/>
      </w:pPr>
      <w:r>
        <w:t xml:space="preserve">Таблица № 3 </w:t>
      </w:r>
    </w:p>
    <w:p w:rsidR="00A71D10" w:rsidRDefault="00A71D10" w:rsidP="003D0F15">
      <w:pPr>
        <w:spacing w:after="0" w:line="240" w:lineRule="auto"/>
        <w:ind w:left="10" w:right="56" w:hanging="10"/>
        <w:jc w:val="right"/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№ 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DD2A46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ед. из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</w:t>
            </w:r>
            <w:r w:rsidRPr="00DD2A46">
              <w:rPr>
                <w:sz w:val="24"/>
                <w:szCs w:val="24"/>
              </w:rPr>
              <w:t xml:space="preserve">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Отклонение,</w:t>
            </w:r>
          </w:p>
          <w:p w:rsidR="00DD2A46" w:rsidRPr="00DD2A46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>(-/+, %)</w:t>
            </w:r>
          </w:p>
        </w:tc>
      </w:tr>
      <w:tr w:rsidR="005C5E43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Программа профилактики рисков причинения вреда (ущерба) охраняемым </w:t>
            </w:r>
          </w:p>
          <w:p w:rsidR="005C5E43" w:rsidRPr="00DD2A46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законом </w:t>
            </w:r>
          </w:p>
          <w:p w:rsidR="005C5E43" w:rsidRPr="00DD2A46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ценностям </w:t>
            </w:r>
            <w:r w:rsidR="005C5E43" w:rsidRPr="00DD2A46">
              <w:rPr>
                <w:sz w:val="24"/>
                <w:szCs w:val="24"/>
              </w:rPr>
              <w:t xml:space="preserve">по муниципальному контролю на </w:t>
            </w:r>
            <w:r w:rsidR="00682B7A">
              <w:rPr>
                <w:sz w:val="24"/>
                <w:szCs w:val="24"/>
              </w:rPr>
              <w:t>2024</w:t>
            </w:r>
            <w:r w:rsidR="005C5E43" w:rsidRPr="00DD2A4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  <w:r w:rsidR="00682B7A">
              <w:rPr>
                <w:sz w:val="24"/>
                <w:szCs w:val="24"/>
              </w:rPr>
              <w:t>2024</w:t>
            </w:r>
            <w:r w:rsidRPr="00DD2A46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Выполнение запланирован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DD2A46">
              <w:rPr>
                <w:sz w:val="24"/>
                <w:szCs w:val="24"/>
              </w:rPr>
              <w:t>ных</w:t>
            </w:r>
            <w:proofErr w:type="spellEnd"/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мероприятий </w:t>
            </w:r>
          </w:p>
          <w:p w:rsidR="005C5E43" w:rsidRPr="00DD2A46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%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  <w:p w:rsidR="005C5E43" w:rsidRPr="00DD2A46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DD2A46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Default="004E123A" w:rsidP="00A71D10">
      <w:pPr>
        <w:spacing w:after="0" w:line="240" w:lineRule="auto"/>
        <w:ind w:left="0" w:right="0" w:firstLine="0"/>
      </w:pPr>
    </w:p>
    <w:sectPr w:rsidR="004E123A" w:rsidSect="00144618">
      <w:headerReference w:type="even" r:id="rId9"/>
      <w:headerReference w:type="default" r:id="rId10"/>
      <w:headerReference w:type="first" r:id="rId11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42" w:rsidRDefault="00E06642">
      <w:pPr>
        <w:spacing w:after="0" w:line="240" w:lineRule="auto"/>
      </w:pPr>
      <w:r>
        <w:separator/>
      </w:r>
    </w:p>
  </w:endnote>
  <w:endnote w:type="continuationSeparator" w:id="0">
    <w:p w:rsidR="00E06642" w:rsidRDefault="00E0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42" w:rsidRDefault="00E06642">
      <w:pPr>
        <w:spacing w:after="0" w:line="240" w:lineRule="auto"/>
      </w:pPr>
      <w:r>
        <w:separator/>
      </w:r>
    </w:p>
  </w:footnote>
  <w:footnote w:type="continuationSeparator" w:id="0">
    <w:p w:rsidR="00E06642" w:rsidRDefault="00E0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065" w:rsidRPr="00F67065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A"/>
    <w:rsid w:val="00011A53"/>
    <w:rsid w:val="000F6B2D"/>
    <w:rsid w:val="00144618"/>
    <w:rsid w:val="001837DC"/>
    <w:rsid w:val="003625E7"/>
    <w:rsid w:val="003D0F15"/>
    <w:rsid w:val="003E0180"/>
    <w:rsid w:val="003E7139"/>
    <w:rsid w:val="003F0239"/>
    <w:rsid w:val="0042417A"/>
    <w:rsid w:val="004C405F"/>
    <w:rsid w:val="004E123A"/>
    <w:rsid w:val="004E46BC"/>
    <w:rsid w:val="005720CA"/>
    <w:rsid w:val="005C5E43"/>
    <w:rsid w:val="006331A3"/>
    <w:rsid w:val="00682B7A"/>
    <w:rsid w:val="00733CA0"/>
    <w:rsid w:val="007D0A62"/>
    <w:rsid w:val="00840E17"/>
    <w:rsid w:val="00874026"/>
    <w:rsid w:val="008A73EE"/>
    <w:rsid w:val="00954192"/>
    <w:rsid w:val="00A71D10"/>
    <w:rsid w:val="00AA5C8D"/>
    <w:rsid w:val="00B21635"/>
    <w:rsid w:val="00CB4C45"/>
    <w:rsid w:val="00D77973"/>
    <w:rsid w:val="00DD2A46"/>
    <w:rsid w:val="00E06642"/>
    <w:rsid w:val="00E6123A"/>
    <w:rsid w:val="00EB1863"/>
    <w:rsid w:val="00F2010F"/>
    <w:rsid w:val="00F36921"/>
    <w:rsid w:val="00F6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D686F"/>
  <w15:docId w15:val="{6DCD80B1-A9EB-48E7-A8B8-A0F67E70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F6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Админ</cp:lastModifiedBy>
  <cp:revision>3</cp:revision>
  <cp:lastPrinted>2021-12-16T07:54:00Z</cp:lastPrinted>
  <dcterms:created xsi:type="dcterms:W3CDTF">2023-10-09T00:41:00Z</dcterms:created>
  <dcterms:modified xsi:type="dcterms:W3CDTF">2023-10-09T00:46:00Z</dcterms:modified>
</cp:coreProperties>
</file>